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right="0" w:firstLine="0"/>
        <w:jc w:val="center"/>
        <w:textAlignment w:val="auto"/>
        <w:outlineLvl w:val="9"/>
        <w:rPr>
          <w:rFonts w:hint="eastAsia" w:ascii="华文中宋" w:eastAsia="华文中宋" w:cs="华文中宋"/>
          <w:b/>
          <w:bCs/>
          <w:sz w:val="36"/>
          <w:szCs w:val="36"/>
          <w:lang w:val="en-US" w:eastAsia="zh-CN" w:bidi="ar-SA"/>
        </w:rPr>
      </w:pPr>
      <w:r>
        <w:rPr>
          <w:rFonts w:hint="eastAsia" w:ascii="华文中宋" w:eastAsia="华文中宋" w:cs="华文中宋"/>
          <w:b/>
          <w:bCs/>
          <w:sz w:val="36"/>
          <w:szCs w:val="36"/>
          <w:lang w:val="en-US" w:eastAsia="zh-CN" w:bidi="ar-SA"/>
        </w:rPr>
        <w:t>“河北省文化产业优秀创业平台”报名表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right="0" w:firstLine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推荐单位：（盖章）</w:t>
      </w:r>
    </w:p>
    <w:tbl>
      <w:tblPr>
        <w:tblStyle w:val="4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6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参评代码</w:t>
            </w:r>
          </w:p>
        </w:tc>
        <w:tc>
          <w:tcPr>
            <w:tcW w:w="6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（     ）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地区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（    ）号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此项由组委会填写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6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统一社会代码</w:t>
            </w:r>
          </w:p>
        </w:tc>
        <w:tc>
          <w:tcPr>
            <w:tcW w:w="6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平台类型</w:t>
            </w:r>
          </w:p>
        </w:tc>
        <w:tc>
          <w:tcPr>
            <w:tcW w:w="6386" w:type="dxa"/>
            <w:vAlign w:val="center"/>
          </w:tcPr>
          <w:p>
            <w:pPr>
              <w:ind w:firstLine="900" w:firstLineChars="300"/>
              <w:jc w:val="both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□众创空间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□创新创业服务平台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4" w:hRule="atLeast"/>
        </w:trPr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00" w:firstLineChars="1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平台介绍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（包括平台主管部门取得的成效；规划、软硬件设施、服务体系建设；政策、融资、培训等平台功能；服务受益群体；企业入驻孵化，平台运营创新机制等情况）</w:t>
            </w:r>
          </w:p>
        </w:tc>
        <w:tc>
          <w:tcPr>
            <w:tcW w:w="638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平台联系方式</w:t>
            </w:r>
          </w:p>
        </w:tc>
        <w:tc>
          <w:tcPr>
            <w:tcW w:w="638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姓名：          固话：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手机：          邮箱：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地址：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申报单位承诺</w:t>
            </w:r>
          </w:p>
        </w:tc>
        <w:tc>
          <w:tcPr>
            <w:tcW w:w="6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我单位申报的所有材料，均真实、完整，如有不实，愿承担相应的责任。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0" w:firstLineChars="1200"/>
              <w:jc w:val="left"/>
              <w:textAlignment w:val="auto"/>
              <w:outlineLvl w:val="9"/>
              <w:rPr>
                <w:rFonts w:hint="eastAsia" w:ascii="宋体" w:hAnsi="宋体" w:cs="宋体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0" w:firstLineChars="1200"/>
              <w:jc w:val="left"/>
              <w:textAlignment w:val="auto"/>
              <w:outlineLvl w:val="9"/>
              <w:rPr>
                <w:rFonts w:hint="eastAsia" w:ascii="宋体" w:hAnsi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0" w:firstLineChars="1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日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(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盖章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推荐单位意见</w:t>
            </w:r>
          </w:p>
        </w:tc>
        <w:tc>
          <w:tcPr>
            <w:tcW w:w="6386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日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(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盖章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网络投票意见</w:t>
            </w:r>
          </w:p>
        </w:tc>
        <w:tc>
          <w:tcPr>
            <w:tcW w:w="6386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</w:p>
          <w:p>
            <w:pPr>
              <w:ind w:firstLine="3600" w:firstLineChars="1200"/>
              <w:jc w:val="both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专家评审意见</w:t>
            </w:r>
          </w:p>
        </w:tc>
        <w:tc>
          <w:tcPr>
            <w:tcW w:w="6386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注：请随表附平台相关图片等资料。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35C27"/>
    <w:rsid w:val="0C03227C"/>
    <w:rsid w:val="16E2530A"/>
    <w:rsid w:val="194537AA"/>
    <w:rsid w:val="222C684C"/>
    <w:rsid w:val="23B46130"/>
    <w:rsid w:val="2CF74CB0"/>
    <w:rsid w:val="2FE01D2E"/>
    <w:rsid w:val="3A7C286C"/>
    <w:rsid w:val="413C1AA9"/>
    <w:rsid w:val="457244DD"/>
    <w:rsid w:val="491925E0"/>
    <w:rsid w:val="4D831257"/>
    <w:rsid w:val="4F235C27"/>
    <w:rsid w:val="53106915"/>
    <w:rsid w:val="690E653D"/>
    <w:rsid w:val="6D535020"/>
    <w:rsid w:val="77D3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2018-07-31T08:09:00Z</dcterms:created>
  <dc:creator>looking up.</dc:creator>
  <cp:lastModifiedBy>魏老师</cp:lastModifiedBy>
  <dcterms:modified xsi:type="dcterms:W3CDTF">2018-08-09T09:44:56Z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